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C9D2" w14:textId="093BB1BA" w:rsidR="00E31024" w:rsidRDefault="00691598" w:rsidP="00E31024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9D1B188" wp14:editId="7E1849AD">
            <wp:simplePos x="0" y="0"/>
            <wp:positionH relativeFrom="column">
              <wp:posOffset>1971675</wp:posOffset>
            </wp:positionH>
            <wp:positionV relativeFrom="paragraph">
              <wp:posOffset>-238760</wp:posOffset>
            </wp:positionV>
            <wp:extent cx="1682496" cy="429768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67ED" w14:textId="6D8C2286" w:rsidR="00691598" w:rsidRDefault="00691598" w:rsidP="00E31024">
      <w:pPr>
        <w:jc w:val="center"/>
      </w:pPr>
      <w:r>
        <w:tab/>
        <w:t xml:space="preserve">          Resort</w:t>
      </w:r>
      <w:r>
        <w:tab/>
      </w:r>
      <w:r>
        <w:tab/>
      </w:r>
      <w:r>
        <w:tab/>
      </w:r>
    </w:p>
    <w:p w14:paraId="5C48749A" w14:textId="3DD4CC61" w:rsidR="00691598" w:rsidRDefault="00691598" w:rsidP="00E31024">
      <w:pPr>
        <w:jc w:val="center"/>
      </w:pPr>
      <w:r>
        <w:tab/>
      </w:r>
    </w:p>
    <w:p w14:paraId="27B17364" w14:textId="7D4E5E4B" w:rsidR="00691598" w:rsidRDefault="00691598" w:rsidP="00691598">
      <w:pPr>
        <w:jc w:val="center"/>
      </w:pPr>
      <w:r>
        <w:t>Hilton Head Island, South Carolina</w:t>
      </w:r>
    </w:p>
    <w:p w14:paraId="4D9737DB" w14:textId="77777777" w:rsidR="00691598" w:rsidRDefault="00691598" w:rsidP="00E31024">
      <w:pPr>
        <w:jc w:val="center"/>
      </w:pPr>
    </w:p>
    <w:p w14:paraId="09C12289" w14:textId="6E56281F" w:rsidR="007B60D5" w:rsidRDefault="00E31024" w:rsidP="00E31024">
      <w:pPr>
        <w:pStyle w:val="BodyText"/>
        <w:tabs>
          <w:tab w:val="left" w:pos="1800"/>
          <w:tab w:val="center" w:pos="4680"/>
          <w:tab w:val="left" w:pos="6300"/>
        </w:tabs>
        <w:jc w:val="left"/>
        <w:rPr>
          <w:rFonts w:ascii="Tempus Sans ITC" w:hAnsi="Tempus Sans ITC"/>
          <w:b w:val="0"/>
          <w:szCs w:val="48"/>
        </w:rPr>
      </w:pPr>
      <w:r>
        <w:rPr>
          <w:rFonts w:ascii="Tempus Sans ITC" w:hAnsi="Tempus Sans ITC"/>
          <w:b w:val="0"/>
          <w:szCs w:val="48"/>
        </w:rPr>
        <w:tab/>
      </w:r>
      <w:r w:rsidRPr="007F22B1">
        <w:rPr>
          <w:rFonts w:ascii="Tempus Sans ITC" w:hAnsi="Tempus Sans ITC"/>
          <w:b w:val="0"/>
          <w:szCs w:val="48"/>
        </w:rPr>
        <w:t xml:space="preserve"> AAPA</w:t>
      </w:r>
      <w:r w:rsidR="007B60D5">
        <w:rPr>
          <w:rFonts w:ascii="Tempus Sans ITC" w:hAnsi="Tempus Sans ITC"/>
          <w:b w:val="0"/>
          <w:szCs w:val="48"/>
        </w:rPr>
        <w:t xml:space="preserve"> 59</w:t>
      </w:r>
      <w:r w:rsidR="007B60D5" w:rsidRPr="007B60D5">
        <w:rPr>
          <w:rFonts w:ascii="Tempus Sans ITC" w:hAnsi="Tempus Sans ITC"/>
          <w:b w:val="0"/>
          <w:szCs w:val="48"/>
          <w:vertAlign w:val="superscript"/>
        </w:rPr>
        <w:t>Th</w:t>
      </w:r>
      <w:r w:rsidR="007B60D5">
        <w:rPr>
          <w:rFonts w:ascii="Tempus Sans ITC" w:hAnsi="Tempus Sans ITC"/>
          <w:b w:val="0"/>
          <w:szCs w:val="48"/>
        </w:rPr>
        <w:t xml:space="preserve"> Annual Convention</w:t>
      </w:r>
      <w:bookmarkStart w:id="0" w:name="_GoBack"/>
      <w:bookmarkEnd w:id="0"/>
      <w:r w:rsidRPr="007F22B1">
        <w:rPr>
          <w:rFonts w:ascii="Tempus Sans ITC" w:hAnsi="Tempus Sans ITC"/>
          <w:b w:val="0"/>
          <w:szCs w:val="48"/>
        </w:rPr>
        <w:t xml:space="preserve"> </w:t>
      </w:r>
    </w:p>
    <w:p w14:paraId="42843004" w14:textId="2F875616" w:rsidR="00E31024" w:rsidRPr="007F22B1" w:rsidRDefault="00E31024" w:rsidP="007B60D5">
      <w:pPr>
        <w:pStyle w:val="BodyText"/>
        <w:tabs>
          <w:tab w:val="left" w:pos="1800"/>
          <w:tab w:val="center" w:pos="4680"/>
          <w:tab w:val="left" w:pos="6300"/>
        </w:tabs>
        <w:rPr>
          <w:rFonts w:ascii="Tempus Sans ITC" w:hAnsi="Tempus Sans ITC"/>
          <w:b w:val="0"/>
          <w:szCs w:val="48"/>
        </w:rPr>
      </w:pPr>
      <w:r>
        <w:rPr>
          <w:rFonts w:ascii="Tempus Sans ITC" w:hAnsi="Tempus Sans ITC"/>
          <w:b w:val="0"/>
          <w:szCs w:val="48"/>
        </w:rPr>
        <w:t>Golf Tournament</w:t>
      </w:r>
    </w:p>
    <w:p w14:paraId="6432E22B" w14:textId="42FDA8CB" w:rsidR="00E31024" w:rsidRPr="007F22B1" w:rsidRDefault="00E31024" w:rsidP="007B60D5">
      <w:pPr>
        <w:pStyle w:val="Heading2"/>
        <w:rPr>
          <w:rFonts w:ascii="Tempus Sans ITC" w:hAnsi="Tempus Sans ITC"/>
          <w:b w:val="0"/>
          <w:szCs w:val="44"/>
        </w:rPr>
      </w:pPr>
      <w:r w:rsidRPr="007F22B1">
        <w:rPr>
          <w:rFonts w:ascii="Tempus Sans ITC" w:hAnsi="Tempus Sans ITC"/>
          <w:b w:val="0"/>
          <w:szCs w:val="44"/>
        </w:rPr>
        <w:t xml:space="preserve">May </w:t>
      </w:r>
      <w:r w:rsidR="003C653A">
        <w:rPr>
          <w:rFonts w:ascii="Tempus Sans ITC" w:hAnsi="Tempus Sans ITC"/>
          <w:b w:val="0"/>
          <w:szCs w:val="44"/>
        </w:rPr>
        <w:t>1</w:t>
      </w:r>
      <w:r w:rsidR="00691598">
        <w:rPr>
          <w:rFonts w:ascii="Tempus Sans ITC" w:hAnsi="Tempus Sans ITC"/>
          <w:b w:val="0"/>
          <w:szCs w:val="44"/>
        </w:rPr>
        <w:t>8</w:t>
      </w:r>
      <w:r w:rsidRPr="007F22B1">
        <w:rPr>
          <w:rFonts w:ascii="Tempus Sans ITC" w:hAnsi="Tempus Sans ITC"/>
          <w:b w:val="0"/>
          <w:szCs w:val="44"/>
        </w:rPr>
        <w:t>, 201</w:t>
      </w:r>
      <w:r w:rsidR="00691598">
        <w:rPr>
          <w:rFonts w:ascii="Tempus Sans ITC" w:hAnsi="Tempus Sans ITC"/>
          <w:b w:val="0"/>
          <w:szCs w:val="44"/>
        </w:rPr>
        <w:t>8</w:t>
      </w:r>
    </w:p>
    <w:p w14:paraId="0F1B67DC" w14:textId="77777777" w:rsidR="00E31024" w:rsidRDefault="00E31024" w:rsidP="00E31024">
      <w:pPr>
        <w:pStyle w:val="Heading2"/>
        <w:rPr>
          <w:rFonts w:ascii="Tempus Sans ITC" w:hAnsi="Tempus Sans ITC"/>
          <w:sz w:val="28"/>
        </w:rPr>
      </w:pPr>
    </w:p>
    <w:p w14:paraId="296C2D67" w14:textId="77777777" w:rsidR="00E31024" w:rsidRDefault="00E31024" w:rsidP="00E31024"/>
    <w:p w14:paraId="36169106" w14:textId="77777777" w:rsidR="00E31024" w:rsidRDefault="00E31024" w:rsidP="00E3102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0B5E2" wp14:editId="01DE550E">
            <wp:simplePos x="0" y="0"/>
            <wp:positionH relativeFrom="column">
              <wp:posOffset>1978660</wp:posOffset>
            </wp:positionH>
            <wp:positionV relativeFrom="paragraph">
              <wp:posOffset>27940</wp:posOffset>
            </wp:positionV>
            <wp:extent cx="1856105" cy="2190750"/>
            <wp:effectExtent l="19050" t="0" r="0" b="0"/>
            <wp:wrapNone/>
            <wp:docPr id="2" name="Picture 2" descr="MC9002856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569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C66D65" w14:textId="77777777" w:rsidR="00E31024" w:rsidRDefault="00E31024" w:rsidP="00E31024"/>
    <w:p w14:paraId="495F89D7" w14:textId="77777777" w:rsidR="00E31024" w:rsidRDefault="00E31024" w:rsidP="00E31024"/>
    <w:p w14:paraId="7137E840" w14:textId="77777777" w:rsidR="00E31024" w:rsidRDefault="00E31024" w:rsidP="00E31024"/>
    <w:p w14:paraId="08D5D5B7" w14:textId="77777777" w:rsidR="00E31024" w:rsidRDefault="00E31024" w:rsidP="00E31024"/>
    <w:p w14:paraId="0E7487B4" w14:textId="77777777" w:rsidR="00E31024" w:rsidRDefault="00E31024" w:rsidP="00E31024"/>
    <w:p w14:paraId="2786BD0A" w14:textId="77777777" w:rsidR="00E31024" w:rsidRDefault="00E31024" w:rsidP="00E31024"/>
    <w:p w14:paraId="770EE865" w14:textId="77777777" w:rsidR="00E31024" w:rsidRDefault="00E31024" w:rsidP="00E31024"/>
    <w:p w14:paraId="11F65AA3" w14:textId="77777777" w:rsidR="00E31024" w:rsidRDefault="00E31024" w:rsidP="00E31024"/>
    <w:p w14:paraId="32FFE114" w14:textId="77777777" w:rsidR="00E31024" w:rsidRDefault="00E31024" w:rsidP="00E31024"/>
    <w:p w14:paraId="1D6A8925" w14:textId="77777777" w:rsidR="00E31024" w:rsidRDefault="00E31024" w:rsidP="00E31024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1B1C11DB" w14:textId="77777777" w:rsidR="00E31024" w:rsidRDefault="00E31024" w:rsidP="00E31024">
      <w:pPr>
        <w:pStyle w:val="Heading1"/>
        <w:rPr>
          <w:b/>
        </w:rPr>
      </w:pPr>
    </w:p>
    <w:p w14:paraId="1EE5C7FE" w14:textId="77777777" w:rsidR="00E31024" w:rsidRDefault="00E31024" w:rsidP="00E31024">
      <w:pPr>
        <w:pStyle w:val="Heading1"/>
        <w:rPr>
          <w:b/>
        </w:rPr>
      </w:pPr>
    </w:p>
    <w:p w14:paraId="70360F0C" w14:textId="203B941B" w:rsidR="00E31024" w:rsidRDefault="00E31024" w:rsidP="00E31024">
      <w:pPr>
        <w:pStyle w:val="Heading1"/>
        <w:rPr>
          <w:b/>
        </w:rPr>
      </w:pPr>
      <w:r>
        <w:rPr>
          <w:b/>
        </w:rPr>
        <w:t xml:space="preserve">Golf Tournament starts at 1:00 p.m. </w:t>
      </w:r>
      <w:r w:rsidR="00691598">
        <w:rPr>
          <w:b/>
        </w:rPr>
        <w:t xml:space="preserve">shot gun </w:t>
      </w:r>
      <w:proofErr w:type="gramStart"/>
      <w:r w:rsidR="00691598">
        <w:rPr>
          <w:b/>
        </w:rPr>
        <w:t>start</w:t>
      </w:r>
      <w:proofErr w:type="gramEnd"/>
    </w:p>
    <w:p w14:paraId="64EC2CE7" w14:textId="5CA6474D" w:rsidR="00E31024" w:rsidRPr="00B84CB7" w:rsidRDefault="00691598" w:rsidP="00E31024">
      <w:pPr>
        <w:pStyle w:val="Heading1"/>
      </w:pPr>
      <w:r>
        <w:rPr>
          <w:b/>
        </w:rPr>
        <w:t>Oyster Reef Golf Club</w:t>
      </w:r>
      <w:r w:rsidR="00E31024">
        <w:rPr>
          <w:b/>
        </w:rPr>
        <w:t xml:space="preserve">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40"/>
        <w:gridCol w:w="2160"/>
        <w:gridCol w:w="2430"/>
      </w:tblGrid>
      <w:tr w:rsidR="00E31024" w14:paraId="083E468E" w14:textId="77777777" w:rsidTr="00842A31">
        <w:trPr>
          <w:trHeight w:val="746"/>
        </w:trPr>
        <w:tc>
          <w:tcPr>
            <w:tcW w:w="2808" w:type="dxa"/>
          </w:tcPr>
          <w:p w14:paraId="53838956" w14:textId="77777777" w:rsidR="00E31024" w:rsidRPr="00B84CB7" w:rsidRDefault="00E31024" w:rsidP="00842A31">
            <w:pPr>
              <w:rPr>
                <w:rFonts w:ascii="Tempus Sans ITC" w:hAnsi="Tempus Sans ITC"/>
                <w:b/>
                <w:bCs/>
              </w:rPr>
            </w:pPr>
            <w:r w:rsidRPr="00B84CB7">
              <w:rPr>
                <w:rFonts w:ascii="Tempus Sans ITC" w:hAnsi="Tempus Sans ITC"/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783885E6" w14:textId="77777777" w:rsidR="00E31024" w:rsidRPr="00B84CB7" w:rsidRDefault="00E31024" w:rsidP="00842A31">
            <w:pPr>
              <w:rPr>
                <w:rFonts w:ascii="Tempus Sans ITC" w:hAnsi="Tempus Sans ITC"/>
                <w:b/>
                <w:bCs/>
              </w:rPr>
            </w:pPr>
            <w:r w:rsidRPr="00B84CB7">
              <w:rPr>
                <w:rFonts w:ascii="Tempus Sans ITC" w:hAnsi="Tempus Sans ITC"/>
                <w:b/>
                <w:bCs/>
              </w:rPr>
              <w:t>COMPANY</w:t>
            </w:r>
          </w:p>
        </w:tc>
        <w:tc>
          <w:tcPr>
            <w:tcW w:w="2160" w:type="dxa"/>
          </w:tcPr>
          <w:p w14:paraId="2B75CAB5" w14:textId="77777777" w:rsidR="00E31024" w:rsidRPr="00B84CB7" w:rsidRDefault="00E31024" w:rsidP="00842A31">
            <w:pPr>
              <w:rPr>
                <w:rFonts w:ascii="Tempus Sans ITC" w:hAnsi="Tempus Sans ITC"/>
                <w:b/>
                <w:bCs/>
              </w:rPr>
            </w:pPr>
            <w:r w:rsidRPr="00B84CB7">
              <w:rPr>
                <w:rFonts w:ascii="Tempus Sans ITC" w:hAnsi="Tempus Sans ITC"/>
                <w:b/>
                <w:bCs/>
              </w:rPr>
              <w:t>HANDICAP</w:t>
            </w:r>
          </w:p>
        </w:tc>
        <w:tc>
          <w:tcPr>
            <w:tcW w:w="2430" w:type="dxa"/>
          </w:tcPr>
          <w:p w14:paraId="60EE48DC" w14:textId="77777777" w:rsidR="00E31024" w:rsidRPr="00B84CB7" w:rsidRDefault="00E31024" w:rsidP="00842A31">
            <w:pPr>
              <w:rPr>
                <w:rFonts w:ascii="Tempus Sans ITC" w:hAnsi="Tempus Sans ITC"/>
                <w:b/>
                <w:bCs/>
              </w:rPr>
            </w:pPr>
            <w:r w:rsidRPr="00B84CB7">
              <w:rPr>
                <w:rFonts w:ascii="Tempus Sans ITC" w:hAnsi="Tempus Sans ITC"/>
                <w:b/>
                <w:bCs/>
              </w:rPr>
              <w:t>AVERAGE SCORE</w:t>
            </w:r>
          </w:p>
          <w:p w14:paraId="306E0839" w14:textId="77777777" w:rsidR="00E31024" w:rsidRPr="00B84CB7" w:rsidRDefault="00E31024" w:rsidP="00842A31">
            <w:pPr>
              <w:rPr>
                <w:rFonts w:ascii="Tempus Sans ITC" w:hAnsi="Tempus Sans ITC"/>
                <w:b/>
                <w:bCs/>
              </w:rPr>
            </w:pPr>
          </w:p>
        </w:tc>
      </w:tr>
      <w:tr w:rsidR="00E31024" w14:paraId="765A358F" w14:textId="77777777" w:rsidTr="00842A31">
        <w:tc>
          <w:tcPr>
            <w:tcW w:w="2808" w:type="dxa"/>
          </w:tcPr>
          <w:p w14:paraId="582572E0" w14:textId="77777777" w:rsidR="00E31024" w:rsidRDefault="00E31024" w:rsidP="00842A31"/>
        </w:tc>
        <w:tc>
          <w:tcPr>
            <w:tcW w:w="2340" w:type="dxa"/>
          </w:tcPr>
          <w:p w14:paraId="2FB4EB8B" w14:textId="77777777" w:rsidR="00E31024" w:rsidRDefault="00E31024" w:rsidP="00842A31"/>
        </w:tc>
        <w:tc>
          <w:tcPr>
            <w:tcW w:w="2160" w:type="dxa"/>
          </w:tcPr>
          <w:p w14:paraId="4ABD0A1D" w14:textId="77777777" w:rsidR="00E31024" w:rsidRDefault="00E31024" w:rsidP="00842A31"/>
        </w:tc>
        <w:tc>
          <w:tcPr>
            <w:tcW w:w="2430" w:type="dxa"/>
          </w:tcPr>
          <w:p w14:paraId="5139D379" w14:textId="77777777" w:rsidR="00E31024" w:rsidRDefault="00E31024" w:rsidP="00842A31"/>
          <w:p w14:paraId="3272BA1A" w14:textId="77777777" w:rsidR="00E31024" w:rsidRDefault="00E31024" w:rsidP="00842A31"/>
        </w:tc>
      </w:tr>
      <w:tr w:rsidR="00E31024" w14:paraId="22EBDF6E" w14:textId="77777777" w:rsidTr="00842A31">
        <w:tc>
          <w:tcPr>
            <w:tcW w:w="2808" w:type="dxa"/>
          </w:tcPr>
          <w:p w14:paraId="7DC59F0A" w14:textId="77777777" w:rsidR="00E31024" w:rsidRDefault="00E31024" w:rsidP="00842A31"/>
        </w:tc>
        <w:tc>
          <w:tcPr>
            <w:tcW w:w="2340" w:type="dxa"/>
          </w:tcPr>
          <w:p w14:paraId="217338A6" w14:textId="77777777" w:rsidR="00E31024" w:rsidRDefault="00E31024" w:rsidP="00842A31"/>
        </w:tc>
        <w:tc>
          <w:tcPr>
            <w:tcW w:w="2160" w:type="dxa"/>
          </w:tcPr>
          <w:p w14:paraId="5C50EF13" w14:textId="77777777" w:rsidR="00E31024" w:rsidRDefault="00E31024" w:rsidP="00842A31"/>
        </w:tc>
        <w:tc>
          <w:tcPr>
            <w:tcW w:w="2430" w:type="dxa"/>
          </w:tcPr>
          <w:p w14:paraId="27F0A3A4" w14:textId="77777777" w:rsidR="00E31024" w:rsidRDefault="00E31024" w:rsidP="00842A31"/>
          <w:p w14:paraId="55C28818" w14:textId="77777777" w:rsidR="00E31024" w:rsidRDefault="00E31024" w:rsidP="00842A31"/>
        </w:tc>
      </w:tr>
      <w:tr w:rsidR="00E31024" w14:paraId="76FF5A3F" w14:textId="77777777" w:rsidTr="00842A31">
        <w:trPr>
          <w:trHeight w:val="512"/>
        </w:trPr>
        <w:tc>
          <w:tcPr>
            <w:tcW w:w="2808" w:type="dxa"/>
          </w:tcPr>
          <w:p w14:paraId="4DE74937" w14:textId="77777777" w:rsidR="00E31024" w:rsidRDefault="00E31024" w:rsidP="00842A31"/>
        </w:tc>
        <w:tc>
          <w:tcPr>
            <w:tcW w:w="2340" w:type="dxa"/>
          </w:tcPr>
          <w:p w14:paraId="3CF09D0B" w14:textId="77777777" w:rsidR="00E31024" w:rsidRDefault="00E31024" w:rsidP="00842A31"/>
        </w:tc>
        <w:tc>
          <w:tcPr>
            <w:tcW w:w="2160" w:type="dxa"/>
          </w:tcPr>
          <w:p w14:paraId="75C59592" w14:textId="77777777" w:rsidR="00E31024" w:rsidRDefault="00E31024" w:rsidP="00842A31"/>
        </w:tc>
        <w:tc>
          <w:tcPr>
            <w:tcW w:w="2430" w:type="dxa"/>
          </w:tcPr>
          <w:p w14:paraId="3807F56E" w14:textId="77777777" w:rsidR="00E31024" w:rsidRDefault="00E31024" w:rsidP="00842A31"/>
          <w:p w14:paraId="245F4C50" w14:textId="77777777" w:rsidR="00E31024" w:rsidRDefault="00E31024" w:rsidP="00842A31"/>
        </w:tc>
      </w:tr>
      <w:tr w:rsidR="00E31024" w14:paraId="581D4CD8" w14:textId="77777777" w:rsidTr="00842A31">
        <w:trPr>
          <w:trHeight w:val="512"/>
        </w:trPr>
        <w:tc>
          <w:tcPr>
            <w:tcW w:w="2808" w:type="dxa"/>
          </w:tcPr>
          <w:p w14:paraId="3D362423" w14:textId="77777777" w:rsidR="00E31024" w:rsidRDefault="00E31024" w:rsidP="00842A31"/>
        </w:tc>
        <w:tc>
          <w:tcPr>
            <w:tcW w:w="2340" w:type="dxa"/>
          </w:tcPr>
          <w:p w14:paraId="6115394A" w14:textId="77777777" w:rsidR="00E31024" w:rsidRDefault="00E31024" w:rsidP="00842A31"/>
        </w:tc>
        <w:tc>
          <w:tcPr>
            <w:tcW w:w="2160" w:type="dxa"/>
          </w:tcPr>
          <w:p w14:paraId="0643BF47" w14:textId="77777777" w:rsidR="00E31024" w:rsidRDefault="00E31024" w:rsidP="00842A31"/>
        </w:tc>
        <w:tc>
          <w:tcPr>
            <w:tcW w:w="2430" w:type="dxa"/>
          </w:tcPr>
          <w:p w14:paraId="700DAFC7" w14:textId="77777777" w:rsidR="00E31024" w:rsidRDefault="00E31024" w:rsidP="00842A31"/>
        </w:tc>
      </w:tr>
    </w:tbl>
    <w:p w14:paraId="7719D581" w14:textId="77777777" w:rsidR="00E31024" w:rsidRDefault="00E31024" w:rsidP="00E31024">
      <w:pPr>
        <w:jc w:val="center"/>
        <w:rPr>
          <w:rFonts w:ascii="Tempus Sans ITC" w:hAnsi="Tempus Sans ITC"/>
          <w:b/>
        </w:rPr>
      </w:pPr>
    </w:p>
    <w:p w14:paraId="3520AA4E" w14:textId="77777777" w:rsidR="00E31024" w:rsidRDefault="00E31024" w:rsidP="00E31024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Green fees, including range balls &amp; carts: $150.00per person.</w:t>
      </w:r>
    </w:p>
    <w:p w14:paraId="4132304D" w14:textId="77777777" w:rsidR="00E31024" w:rsidRDefault="00E31024" w:rsidP="00E31024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Be sure to include this form with your registration forms. </w:t>
      </w:r>
    </w:p>
    <w:p w14:paraId="3D73DC21" w14:textId="77777777" w:rsidR="00E31024" w:rsidRDefault="00E31024" w:rsidP="00E31024">
      <w:pPr>
        <w:pStyle w:val="NoSpacing"/>
      </w:pPr>
    </w:p>
    <w:sectPr w:rsidR="00E31024" w:rsidSect="0006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24"/>
    <w:rsid w:val="0006567E"/>
    <w:rsid w:val="003C653A"/>
    <w:rsid w:val="006252B9"/>
    <w:rsid w:val="00691598"/>
    <w:rsid w:val="006B114C"/>
    <w:rsid w:val="006C47B3"/>
    <w:rsid w:val="007B60D5"/>
    <w:rsid w:val="00E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4D79"/>
  <w15:docId w15:val="{4533CFB0-64C7-4C94-9BA8-4EE17AA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024"/>
    <w:pPr>
      <w:keepNext/>
      <w:jc w:val="center"/>
      <w:outlineLvl w:val="0"/>
    </w:pPr>
    <w:rPr>
      <w:rFonts w:ascii="Harrington" w:hAnsi="Harrington"/>
      <w:sz w:val="36"/>
    </w:rPr>
  </w:style>
  <w:style w:type="paragraph" w:styleId="Heading2">
    <w:name w:val="heading 2"/>
    <w:basedOn w:val="Normal"/>
    <w:next w:val="Normal"/>
    <w:link w:val="Heading2Char"/>
    <w:qFormat/>
    <w:rsid w:val="00E31024"/>
    <w:pPr>
      <w:keepNext/>
      <w:jc w:val="center"/>
      <w:outlineLvl w:val="1"/>
    </w:pPr>
    <w:rPr>
      <w:rFonts w:ascii="Goudy Stout" w:hAnsi="Goudy Stout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31024"/>
    <w:rPr>
      <w:rFonts w:ascii="Harrington" w:eastAsia="Times New Roman" w:hAnsi="Harringto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31024"/>
    <w:rPr>
      <w:rFonts w:ascii="Goudy Stout" w:eastAsia="Times New Roman" w:hAnsi="Goudy Stout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rsid w:val="00E31024"/>
    <w:pPr>
      <w:jc w:val="center"/>
    </w:pPr>
    <w:rPr>
      <w:rFonts w:ascii="Lucida Calligraphy" w:hAnsi="Lucida Calligraphy"/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E31024"/>
    <w:rPr>
      <w:rFonts w:ascii="Lucida Calligraphy" w:eastAsia="Times New Roman" w:hAnsi="Lucida Calligraphy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HP-AiO_2</dc:creator>
  <cp:lastModifiedBy>AAPA AL Asphalt Pavement Association</cp:lastModifiedBy>
  <cp:revision>2</cp:revision>
  <dcterms:created xsi:type="dcterms:W3CDTF">2018-03-08T20:46:00Z</dcterms:created>
  <dcterms:modified xsi:type="dcterms:W3CDTF">2018-03-08T20:46:00Z</dcterms:modified>
</cp:coreProperties>
</file>